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8227" w:leader="none"/>
          <w:tab w:val="left" w:pos="10197" w:leader="none"/>
        </w:tabs>
        <w:spacing w:lineRule="exact" w:line="292" w:before="33" w:after="0"/>
        <w:ind w:left="6378" w:right="0"/>
        <w:rPr/>
      </w:pPr>
      <w:r>
        <w:rPr>
          <w:u w:val="single"/>
        </w:rPr>
        <w:tab/>
      </w:r>
      <w:r>
        <w:rPr/>
        <w:t xml:space="preserve">, dnia </w:t>
      </w:r>
      <w:r>
        <w:rPr>
          <w:u w:val="single"/>
        </w:rPr>
        <w:tab/>
      </w:r>
      <w:r>
        <w:rPr>
          <w:spacing w:val="-5"/>
        </w:rPr>
        <w:t>r.</w:t>
      </w:r>
    </w:p>
    <w:p>
      <w:pPr>
        <w:pStyle w:val="BodyText"/>
        <w:spacing w:lineRule="exact" w:line="292"/>
        <w:ind w:left="142" w:right="0"/>
        <w:rPr/>
      </w:pPr>
      <w:r>
        <w:rPr/>
        <w:t>Wniosek</w:t>
      </w:r>
      <w:r>
        <w:rPr>
          <w:spacing w:val="-2"/>
        </w:rPr>
        <w:t xml:space="preserve"> </w:t>
      </w:r>
      <w:r>
        <w:rPr>
          <w:spacing w:val="-5"/>
        </w:rPr>
        <w:t>do:</w:t>
      </w:r>
    </w:p>
    <w:p>
      <w:pPr>
        <w:pStyle w:val="Heading1"/>
        <w:rPr/>
      </w:pPr>
      <w:r>
        <w:rPr/>
        <w:t xml:space="preserve">Komornik </w:t>
      </w:r>
      <w:r>
        <w:rPr>
          <w:spacing w:val="-2"/>
        </w:rPr>
        <w:t>Sądowy</w:t>
      </w:r>
    </w:p>
    <w:p>
      <w:pPr>
        <w:pStyle w:val="Normal"/>
        <w:spacing w:before="1" w:after="0"/>
        <w:ind w:hanging="0" w:left="142" w:right="4014"/>
        <w:jc w:val="left"/>
        <w:rPr>
          <w:b/>
          <w:sz w:val="24"/>
        </w:rPr>
      </w:pPr>
      <w:r>
        <w:rPr>
          <w:b/>
          <w:sz w:val="24"/>
        </w:rPr>
        <w:t>przy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Sądzie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Rejonowym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Warszawy-</w:t>
      </w:r>
      <w:r>
        <w:rPr>
          <w:b/>
          <w:sz w:val="24"/>
        </w:rPr>
        <w:t>Śródmieścia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Warszawie </w:t>
      </w:r>
      <w:r>
        <w:rPr>
          <w:b/>
          <w:sz w:val="24"/>
        </w:rPr>
        <w:t>Damian Liszewski</w:t>
      </w:r>
    </w:p>
    <w:p>
      <w:pPr>
        <w:pStyle w:val="BodyText"/>
        <w:spacing w:lineRule="exact" w:line="292"/>
        <w:ind w:left="142" w:right="0"/>
        <w:rPr/>
      </w:pPr>
      <w:r>
        <w:rPr/>
        <w:t xml:space="preserve">nr </w:t>
      </w:r>
      <w:r>
        <w:rPr/>
        <w:t>VIII</w:t>
      </w:r>
      <w:r>
        <w:rPr>
          <w:spacing w:val="1"/>
        </w:rPr>
        <w:t xml:space="preserve"> </w:t>
      </w:r>
      <w:r>
        <w:rPr/>
        <w:t>w</w:t>
      </w:r>
      <w:r>
        <w:rPr>
          <w:spacing w:val="-1"/>
        </w:rPr>
        <w:t xml:space="preserve"> </w:t>
      </w:r>
      <w:r>
        <w:rPr>
          <w:spacing w:val="-2"/>
        </w:rPr>
        <w:t>Warszawie</w:t>
      </w:r>
    </w:p>
    <w:p>
      <w:pPr>
        <w:pStyle w:val="BodyText"/>
        <w:spacing w:before="1" w:after="0"/>
        <w:ind w:left="142" w:right="0"/>
        <w:rPr/>
      </w:pPr>
      <w:r>
        <w:rPr>
          <w:spacing w:val="-2"/>
        </w:rPr>
        <w:t>Solec 24/117, 00-403 Warszawa</w:t>
      </w:r>
    </w:p>
    <w:p>
      <w:pPr>
        <w:pStyle w:val="Heading1"/>
        <w:spacing w:before="292" w:after="0"/>
        <w:rPr/>
      </w:pPr>
      <w:r>
        <w:rPr>
          <w:spacing w:val="-2"/>
        </w:rPr>
        <w:t>Uprawniony</w:t>
      </w:r>
    </w:p>
    <w:p>
      <w:pPr>
        <w:pStyle w:val="BodyText"/>
        <w:tabs>
          <w:tab w:val="clear" w:pos="720"/>
          <w:tab w:val="left" w:pos="9932" w:leader="none"/>
        </w:tabs>
        <w:spacing w:before="1" w:after="0"/>
        <w:ind w:left="142" w:right="0"/>
        <w:rPr/>
      </w:pPr>
      <w:r>
        <w:rPr/>
        <w:t xml:space="preserve">imię i nazwisko (nazwa):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9971" w:leader="none"/>
        </w:tabs>
        <w:spacing w:before="292" w:after="0"/>
        <w:ind w:left="142" w:right="0"/>
        <w:rPr/>
      </w:pPr>
      <w:r>
        <w:rPr/>
        <w:t xml:space="preserve">adres: </w:t>
      </w:r>
      <w:r>
        <w:rPr>
          <w:u w:val="single"/>
        </w:rPr>
        <w:tab/>
      </w:r>
    </w:p>
    <w:p>
      <w:pPr>
        <w:pStyle w:val="Heading1"/>
        <w:spacing w:before="292" w:after="0"/>
        <w:rPr/>
      </w:pPr>
      <w:r>
        <w:rPr>
          <w:spacing w:val="-2"/>
        </w:rPr>
        <w:t>Obowiązany</w:t>
      </w:r>
    </w:p>
    <w:p>
      <w:pPr>
        <w:pStyle w:val="BodyText"/>
        <w:tabs>
          <w:tab w:val="clear" w:pos="720"/>
          <w:tab w:val="left" w:pos="9932" w:leader="none"/>
        </w:tabs>
        <w:spacing w:before="1" w:after="0"/>
        <w:ind w:left="142" w:right="0"/>
        <w:rPr/>
      </w:pPr>
      <w:r>
        <w:rPr/>
        <w:t xml:space="preserve">imię i nazwisko (nazwa):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9971" w:leader="none"/>
        </w:tabs>
        <w:spacing w:before="292" w:after="0"/>
        <w:ind w:left="142" w:right="0"/>
        <w:rPr/>
      </w:pPr>
      <w:r>
        <w:rPr/>
        <w:t xml:space="preserve">adres: </w:t>
      </w:r>
      <w:r>
        <w:rPr>
          <w:u w:val="single"/>
        </w:rPr>
        <w:tab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tabs>
          <w:tab w:val="clear" w:pos="720"/>
          <w:tab w:val="left" w:pos="9964" w:leader="none"/>
        </w:tabs>
        <w:spacing w:before="1" w:after="0"/>
        <w:ind w:left="142" w:right="0"/>
        <w:rPr/>
      </w:pPr>
      <w:r>
        <w:rPr/>
        <w:t xml:space="preserve">imiona rodziców: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2803" w:leader="none"/>
          <w:tab w:val="left" w:pos="3469" w:leader="none"/>
          <w:tab w:val="left" w:pos="6259" w:leader="none"/>
          <w:tab w:val="left" w:pos="6869" w:leader="none"/>
          <w:tab w:val="left" w:pos="9955" w:leader="none"/>
        </w:tabs>
        <w:spacing w:before="292" w:after="0"/>
        <w:ind w:left="142" w:right="0"/>
        <w:rPr/>
      </w:pPr>
      <w:r>
        <w:rPr/>
        <w:t xml:space="preserve">PESEL: </w:t>
      </w:r>
      <w:r>
        <w:rPr>
          <w:u w:val="single"/>
        </w:rPr>
        <w:tab/>
      </w:r>
      <w:r>
        <w:rPr/>
        <w:tab/>
        <w:t xml:space="preserve">NIP: </w:t>
      </w:r>
      <w:r>
        <w:rPr>
          <w:u w:val="single"/>
        </w:rPr>
        <w:tab/>
      </w:r>
      <w:r>
        <w:rPr/>
        <w:tab/>
        <w:t xml:space="preserve">dow. os. </w:t>
      </w:r>
      <w:r>
        <w:rPr>
          <w:u w:val="single"/>
        </w:rPr>
        <w:tab/>
      </w:r>
    </w:p>
    <w:p>
      <w:pPr>
        <w:pStyle w:val="BodyText"/>
        <w:spacing w:before="292" w:after="0"/>
        <w:rPr/>
      </w:pPr>
      <w:r>
        <w:rPr/>
      </w:r>
    </w:p>
    <w:p>
      <w:pPr>
        <w:pStyle w:val="Heading1"/>
        <w:ind w:left="137" w:right="0"/>
        <w:jc w:val="center"/>
        <w:rPr/>
      </w:pPr>
      <w:r>
        <w:rPr/>
        <w:t>WNIOSEK</w:t>
      </w:r>
      <w:r>
        <w:rPr>
          <w:spacing w:val="-3"/>
        </w:rPr>
        <w:t xml:space="preserve"> </w:t>
      </w:r>
      <w:r>
        <w:rPr/>
        <w:t>O WSZCZĘCIE EGZEKUCJI W CELU</w:t>
      </w:r>
      <w:r>
        <w:rPr>
          <w:spacing w:val="-1"/>
        </w:rPr>
        <w:t xml:space="preserve"> </w:t>
      </w:r>
      <w:r>
        <w:rPr/>
        <w:t xml:space="preserve">WYKONANIA </w:t>
      </w:r>
      <w:r>
        <w:rPr>
          <w:spacing w:val="-2"/>
        </w:rPr>
        <w:t>ZABEZPIECZENIA</w:t>
      </w:r>
    </w:p>
    <w:p>
      <w:pPr>
        <w:pStyle w:val="BodyText"/>
        <w:tabs>
          <w:tab w:val="clear" w:pos="720"/>
          <w:tab w:val="left" w:pos="9886" w:leader="none"/>
        </w:tabs>
        <w:spacing w:before="292" w:after="0"/>
        <w:ind w:left="142" w:right="0"/>
        <w:rPr/>
      </w:pPr>
      <w:r>
        <w:rPr/>
        <w:t xml:space="preserve">W załączeniu składam tytuł wykonawczy Sądu </w:t>
      </w:r>
      <w:r>
        <w:rPr>
          <w:u w:val="single"/>
        </w:rPr>
        <w:tab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tabs>
          <w:tab w:val="clear" w:pos="720"/>
          <w:tab w:val="left" w:pos="4131" w:leader="none"/>
          <w:tab w:val="left" w:pos="9893" w:leader="none"/>
        </w:tabs>
        <w:ind w:left="142" w:right="0"/>
        <w:rPr/>
      </w:pPr>
      <w:r>
        <w:rPr/>
        <w:t xml:space="preserve">z dnia </w:t>
      </w:r>
      <w:r>
        <w:rPr>
          <w:u w:val="single"/>
        </w:rPr>
        <w:tab/>
      </w:r>
      <w:r>
        <w:rPr/>
        <w:t xml:space="preserve">, sygn. akt </w:t>
      </w:r>
      <w:r>
        <w:rPr>
          <w:u w:val="single"/>
        </w:rPr>
        <w:tab/>
      </w:r>
    </w:p>
    <w:p>
      <w:pPr>
        <w:pStyle w:val="BodyText"/>
        <w:spacing w:before="292" w:after="0"/>
        <w:ind w:left="142" w:right="0"/>
        <w:rPr/>
      </w:pPr>
      <w:r>
        <w:rPr/>
        <w:t>i</w:t>
      </w:r>
      <w:r>
        <w:rPr>
          <w:spacing w:val="40"/>
        </w:rPr>
        <w:t xml:space="preserve"> </w:t>
      </w:r>
      <w:r>
        <w:rPr/>
        <w:t>wnoszę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wszczęcie</w:t>
      </w:r>
      <w:r>
        <w:rPr>
          <w:spacing w:val="40"/>
        </w:rPr>
        <w:t xml:space="preserve"> </w:t>
      </w:r>
      <w:r>
        <w:rPr/>
        <w:t>egzekucji</w:t>
      </w:r>
      <w:r>
        <w:rPr>
          <w:spacing w:val="40"/>
        </w:rPr>
        <w:t xml:space="preserve"> </w:t>
      </w:r>
      <w:r>
        <w:rPr/>
        <w:t>w</w:t>
      </w:r>
      <w:r>
        <w:rPr>
          <w:spacing w:val="40"/>
        </w:rPr>
        <w:t xml:space="preserve"> </w:t>
      </w:r>
      <w:r>
        <w:rPr/>
        <w:t>celu</w:t>
      </w:r>
      <w:r>
        <w:rPr>
          <w:spacing w:val="40"/>
        </w:rPr>
        <w:t xml:space="preserve"> </w:t>
      </w:r>
      <w:r>
        <w:rPr/>
        <w:t>wykonania</w:t>
      </w:r>
      <w:r>
        <w:rPr>
          <w:spacing w:val="40"/>
        </w:rPr>
        <w:t xml:space="preserve"> </w:t>
      </w:r>
      <w:r>
        <w:rPr/>
        <w:t>zabezpieczenia</w:t>
      </w:r>
      <w:r>
        <w:rPr>
          <w:spacing w:val="40"/>
        </w:rPr>
        <w:t xml:space="preserve"> </w:t>
      </w:r>
      <w:r>
        <w:rPr/>
        <w:t>od</w:t>
      </w:r>
      <w:r>
        <w:rPr>
          <w:spacing w:val="40"/>
        </w:rPr>
        <w:t xml:space="preserve"> </w:t>
      </w:r>
      <w:r>
        <w:rPr/>
        <w:t>obowiązanego</w:t>
      </w:r>
      <w:r>
        <w:rPr>
          <w:spacing w:val="40"/>
        </w:rPr>
        <w:t xml:space="preserve"> </w:t>
      </w:r>
      <w:r>
        <w:rPr/>
        <w:t xml:space="preserve">następujących </w:t>
      </w:r>
      <w:r>
        <w:rPr>
          <w:spacing w:val="-2"/>
        </w:rPr>
        <w:t>należności: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8" w:leader="none"/>
          <w:tab w:val="left" w:pos="9892" w:leader="none"/>
        </w:tabs>
        <w:spacing w:lineRule="auto" w:line="240" w:before="0" w:after="0"/>
        <w:ind w:hanging="236" w:left="378" w:right="0"/>
        <w:jc w:val="left"/>
        <w:rPr>
          <w:sz w:val="24"/>
        </w:rPr>
      </w:pPr>
      <w:r>
        <w:rPr>
          <w:sz w:val="24"/>
        </w:rPr>
        <w:t xml:space="preserve">należność główna </w:t>
      </w:r>
      <w:r>
        <w:rPr>
          <w:sz w:val="24"/>
          <w:u w:val="single"/>
        </w:rPr>
        <w:tab/>
      </w:r>
    </w:p>
    <w:p>
      <w:pPr>
        <w:pStyle w:val="BodyText"/>
        <w:tabs>
          <w:tab w:val="clear" w:pos="720"/>
          <w:tab w:val="left" w:pos="4057" w:leader="none"/>
          <w:tab w:val="left" w:pos="8380" w:leader="none"/>
        </w:tabs>
        <w:spacing w:before="292" w:after="0"/>
        <w:ind w:left="142" w:right="0"/>
        <w:rPr/>
      </w:pPr>
      <w:r>
        <w:rPr/>
        <w:t xml:space="preserve">z odsetkami </w:t>
      </w:r>
      <w:r>
        <w:rPr>
          <w:u w:val="single"/>
        </w:rPr>
        <w:tab/>
      </w:r>
      <w:r>
        <w:rPr/>
        <w:t xml:space="preserve">od dnia </w:t>
      </w:r>
      <w:r>
        <w:rPr>
          <w:u w:val="single"/>
        </w:rPr>
        <w:tab/>
      </w:r>
      <w:r>
        <w:rPr/>
        <w:t>do</w:t>
      </w:r>
      <w:r>
        <w:rPr>
          <w:spacing w:val="-2"/>
        </w:rPr>
        <w:t xml:space="preserve"> </w:t>
      </w:r>
      <w:r>
        <w:rPr/>
        <w:t xml:space="preserve">dnia </w:t>
      </w:r>
      <w:r>
        <w:rPr>
          <w:spacing w:val="-2"/>
        </w:rPr>
        <w:t>zapłaty,</w:t>
      </w:r>
    </w:p>
    <w:p>
      <w:pPr>
        <w:pStyle w:val="BodyText"/>
        <w:spacing w:before="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9" w:leader="none"/>
          <w:tab w:val="left" w:pos="9922" w:leader="none"/>
        </w:tabs>
        <w:spacing w:lineRule="auto" w:line="240" w:before="0" w:after="0"/>
        <w:ind w:hanging="237" w:left="379" w:right="0"/>
        <w:jc w:val="left"/>
        <w:rPr>
          <w:sz w:val="24"/>
        </w:rPr>
      </w:pPr>
      <w:r>
        <w:rPr>
          <w:sz w:val="24"/>
        </w:rPr>
        <w:t xml:space="preserve">kosztów procesu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8" w:leader="none"/>
          <w:tab w:val="left" w:pos="9905" w:leader="none"/>
        </w:tabs>
        <w:spacing w:lineRule="auto" w:line="240" w:before="292" w:after="0"/>
        <w:ind w:hanging="236" w:left="378" w:right="0"/>
        <w:jc w:val="left"/>
        <w:rPr>
          <w:sz w:val="24"/>
        </w:rPr>
      </w:pPr>
      <w:r>
        <w:rPr>
          <w:sz w:val="24"/>
        </w:rPr>
        <w:t xml:space="preserve">kosztów zastępstwa w procesie </w:t>
      </w:r>
      <w:r>
        <w:rPr>
          <w:sz w:val="24"/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left="142" w:right="0"/>
        <w:rPr/>
      </w:pPr>
      <w:r>
        <w:rPr/>
        <w:t>Wskazuję źródła dochodu</w:t>
      </w:r>
      <w:r>
        <w:rPr>
          <w:spacing w:val="1"/>
        </w:rPr>
        <w:t xml:space="preserve"> </w:t>
      </w:r>
      <w:r>
        <w:rPr>
          <w:spacing w:val="-2"/>
        </w:rPr>
        <w:t>obowiązanego: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9" w:leader="none"/>
          <w:tab w:val="left" w:pos="9974" w:leader="none"/>
        </w:tabs>
        <w:spacing w:lineRule="auto" w:line="240" w:before="292" w:after="0"/>
        <w:ind w:hanging="237" w:left="379" w:right="0"/>
        <w:jc w:val="left"/>
        <w:rPr>
          <w:sz w:val="24"/>
        </w:rPr>
      </w:pPr>
      <w:r>
        <w:rPr>
          <w:sz w:val="24"/>
        </w:rPr>
        <w:t xml:space="preserve">miejsce pracy </w:t>
      </w:r>
      <w:r>
        <w:rPr>
          <w:sz w:val="24"/>
          <w:u w:val="single"/>
        </w:rPr>
        <w:tab/>
      </w:r>
    </w:p>
    <w:p>
      <w:pPr>
        <w:pStyle w:val="BodyText"/>
        <w:spacing w:before="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9" w:leader="none"/>
          <w:tab w:val="left" w:pos="9913" w:leader="none"/>
        </w:tabs>
        <w:spacing w:lineRule="auto" w:line="240" w:before="0" w:after="0"/>
        <w:ind w:hanging="237" w:left="379" w:right="0"/>
        <w:jc w:val="left"/>
        <w:rPr>
          <w:sz w:val="24"/>
        </w:rPr>
      </w:pPr>
      <w:r>
        <w:rPr>
          <w:sz w:val="24"/>
        </w:rPr>
        <w:t xml:space="preserve">inne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539750</wp:posOffset>
                </wp:positionH>
                <wp:positionV relativeFrom="paragraph">
                  <wp:posOffset>198120</wp:posOffset>
                </wp:positionV>
                <wp:extent cx="6172200" cy="1270"/>
                <wp:effectExtent l="0" t="5080" r="0" b="381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560 w 3499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72200" h="0">
                              <a:moveTo>
                                <a:pt x="0" y="0"/>
                              </a:moveTo>
                              <a:lnTo>
                                <a:pt x="617190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539750</wp:posOffset>
                </wp:positionH>
                <wp:positionV relativeFrom="paragraph">
                  <wp:posOffset>210820</wp:posOffset>
                </wp:positionV>
                <wp:extent cx="6172200" cy="1270"/>
                <wp:effectExtent l="0" t="5080" r="0" b="381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560 w 3499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72200" h="0">
                              <a:moveTo>
                                <a:pt x="0" y="0"/>
                              </a:moveTo>
                              <a:lnTo>
                                <a:pt x="617190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708" w:right="850" w:gutter="0" w:header="0" w:top="86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33" w:after="0"/>
        <w:ind w:left="142" w:right="0"/>
        <w:rPr/>
      </w:pPr>
      <w:r>
        <w:rPr/>
        <w:t>Wskazuję</w:t>
      </w:r>
      <w:r>
        <w:rPr>
          <w:spacing w:val="-2"/>
        </w:rPr>
        <w:t xml:space="preserve"> </w:t>
      </w:r>
      <w:r>
        <w:rPr/>
        <w:t>składniki</w:t>
      </w:r>
      <w:r>
        <w:rPr>
          <w:spacing w:val="-2"/>
        </w:rPr>
        <w:t xml:space="preserve"> </w:t>
      </w:r>
      <w:r>
        <w:rPr/>
        <w:t>majątku</w:t>
      </w:r>
      <w:r>
        <w:rPr>
          <w:spacing w:val="-1"/>
        </w:rPr>
        <w:t xml:space="preserve"> </w:t>
      </w:r>
      <w:r>
        <w:rPr>
          <w:spacing w:val="-2"/>
        </w:rPr>
        <w:t>obowiązanego: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9" w:leader="none"/>
          <w:tab w:val="left" w:pos="9933" w:leader="none"/>
        </w:tabs>
        <w:spacing w:lineRule="auto" w:line="240" w:before="292" w:after="0"/>
        <w:ind w:hanging="237" w:left="379" w:right="0"/>
        <w:jc w:val="left"/>
        <w:rPr>
          <w:sz w:val="24"/>
        </w:rPr>
      </w:pPr>
      <w:r>
        <w:rPr>
          <w:sz w:val="24"/>
        </w:rPr>
        <w:t xml:space="preserve">rachunek bankowy w banku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9" w:leader="none"/>
          <w:tab w:val="left" w:pos="9882" w:leader="none"/>
        </w:tabs>
        <w:spacing w:lineRule="auto" w:line="240" w:before="292" w:after="0"/>
        <w:ind w:hanging="237" w:left="379" w:right="0"/>
        <w:jc w:val="left"/>
        <w:rPr>
          <w:sz w:val="24"/>
        </w:rPr>
      </w:pPr>
      <w:r>
        <w:rPr>
          <w:sz w:val="24"/>
        </w:rPr>
        <w:t xml:space="preserve">pojazdy </w:t>
      </w:r>
      <w:r>
        <w:rPr>
          <w:sz w:val="24"/>
          <w:u w:val="single"/>
        </w:rPr>
        <w:tab/>
      </w:r>
    </w:p>
    <w:p>
      <w:pPr>
        <w:pStyle w:val="BodyText"/>
        <w:spacing w:before="2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8" w:leader="none"/>
          <w:tab w:val="left" w:pos="9960" w:leader="none"/>
        </w:tabs>
        <w:spacing w:lineRule="auto" w:line="240" w:before="0" w:after="0"/>
        <w:ind w:hanging="236" w:left="378" w:right="0"/>
        <w:jc w:val="left"/>
        <w:rPr>
          <w:sz w:val="24"/>
        </w:rPr>
      </w:pPr>
      <w:r>
        <w:rPr>
          <w:sz w:val="24"/>
        </w:rPr>
        <w:t xml:space="preserve">nieruchomości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9" w:leader="none"/>
          <w:tab w:val="left" w:pos="9913" w:leader="none"/>
        </w:tabs>
        <w:spacing w:lineRule="auto" w:line="240" w:before="292" w:after="0"/>
        <w:ind w:hanging="237" w:left="379" w:right="0"/>
        <w:jc w:val="left"/>
        <w:rPr>
          <w:sz w:val="24"/>
        </w:rPr>
      </w:pPr>
      <w:r>
        <w:rPr>
          <w:sz w:val="24"/>
        </w:rPr>
        <w:t xml:space="preserve">inne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539750</wp:posOffset>
                </wp:positionH>
                <wp:positionV relativeFrom="paragraph">
                  <wp:posOffset>198120</wp:posOffset>
                </wp:positionV>
                <wp:extent cx="6172200" cy="1270"/>
                <wp:effectExtent l="0" t="5080" r="0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560 w 3499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72200" h="0">
                              <a:moveTo>
                                <a:pt x="0" y="0"/>
                              </a:moveTo>
                              <a:lnTo>
                                <a:pt x="617190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3" w:after="0"/>
        <w:rPr/>
      </w:pPr>
      <w:r>
        <w:rPr/>
      </w:r>
    </w:p>
    <w:p>
      <w:pPr>
        <w:pStyle w:val="BodyText"/>
        <w:ind w:left="142" w:right="0"/>
        <w:rPr/>
      </w:pPr>
      <w:r>
        <w:rPr/>
        <w:t>Wnoszę</w:t>
      </w:r>
      <w:r>
        <w:rPr>
          <w:spacing w:val="-1"/>
        </w:rPr>
        <w:t xml:space="preserve"> </w:t>
      </w:r>
      <w:r>
        <w:rPr/>
        <w:t xml:space="preserve">o poszukiwanie majątku </w:t>
      </w:r>
      <w:r>
        <w:rPr>
          <w:spacing w:val="-2"/>
        </w:rPr>
        <w:t>obowiązanego.</w:t>
      </w:r>
    </w:p>
    <w:p>
      <w:pPr>
        <w:pStyle w:val="BodyText"/>
        <w:spacing w:before="293" w:after="0"/>
        <w:ind w:left="142" w:right="830"/>
        <w:rPr/>
      </w:pPr>
      <w:r>
        <w:rPr/>
        <w:t>Oświadczam,</w:t>
      </w:r>
      <w:r>
        <w:rPr>
          <w:spacing w:val="-1"/>
        </w:rPr>
        <w:t xml:space="preserve"> </w:t>
      </w:r>
      <w:r>
        <w:rPr/>
        <w:t>że</w:t>
      </w:r>
      <w:r>
        <w:rPr>
          <w:spacing w:val="-1"/>
        </w:rPr>
        <w:t xml:space="preserve"> </w:t>
      </w:r>
      <w:r>
        <w:rPr/>
        <w:t>zgodnie</w:t>
      </w:r>
      <w:r>
        <w:rPr>
          <w:spacing w:val="-1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uprawnieniem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wyboru</w:t>
      </w:r>
      <w:r>
        <w:rPr>
          <w:spacing w:val="-1"/>
        </w:rPr>
        <w:t xml:space="preserve"> </w:t>
      </w:r>
      <w:r>
        <w:rPr/>
        <w:t>komornika</w:t>
      </w:r>
      <w:r>
        <w:rPr>
          <w:spacing w:val="-1"/>
        </w:rPr>
        <w:t xml:space="preserve"> </w:t>
      </w:r>
      <w:r>
        <w:rPr/>
        <w:t>postępowanie</w:t>
      </w:r>
      <w:r>
        <w:rPr>
          <w:spacing w:val="-1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tej</w:t>
      </w:r>
      <w:r>
        <w:rPr>
          <w:spacing w:val="-1"/>
        </w:rPr>
        <w:t xml:space="preserve"> </w:t>
      </w:r>
      <w:r>
        <w:rPr/>
        <w:t>sprawie</w:t>
      </w:r>
      <w:r>
        <w:rPr>
          <w:spacing w:val="-1"/>
        </w:rPr>
        <w:t xml:space="preserve"> </w:t>
      </w:r>
      <w:r>
        <w:rPr/>
        <w:t>ma prowadzić Komornik Sądowy przy Sądzie Rejonowym dla Warszawy-</w:t>
      </w:r>
      <w:r>
        <w:rPr/>
        <w:t>Śródmieścia</w:t>
      </w:r>
      <w:r>
        <w:rPr/>
        <w:t xml:space="preserve"> w Warszawie </w:t>
      </w:r>
      <w:r>
        <w:rPr/>
        <w:t>Damian Liszewski</w:t>
      </w:r>
      <w:r>
        <w:rPr>
          <w:spacing w:val="-2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spacing w:lineRule="exact" w:line="292" w:before="1" w:after="0"/>
        <w:ind w:left="142" w:right="0"/>
        <w:rPr/>
      </w:pPr>
      <w:r>
        <w:rPr/>
        <w:t>W</w:t>
      </w:r>
      <w:r>
        <w:rPr>
          <w:spacing w:val="1"/>
        </w:rPr>
        <w:t xml:space="preserve"> </w:t>
      </w:r>
      <w:r>
        <w:rPr/>
        <w:t>załączeniu</w:t>
      </w:r>
      <w:r>
        <w:rPr>
          <w:spacing w:val="1"/>
        </w:rPr>
        <w:t xml:space="preserve"> </w:t>
      </w:r>
      <w:r>
        <w:rPr>
          <w:spacing w:val="-2"/>
        </w:rPr>
        <w:t>składam: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8" w:leader="none"/>
        </w:tabs>
        <w:spacing w:lineRule="exact" w:line="292" w:before="0" w:after="0"/>
        <w:ind w:hanging="236" w:left="378" w:right="0"/>
        <w:jc w:val="left"/>
        <w:rPr>
          <w:sz w:val="24"/>
        </w:rPr>
      </w:pPr>
      <w:r>
        <w:rPr>
          <w:sz w:val="24"/>
        </w:rPr>
        <w:t>tytuł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wykonawczy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539750</wp:posOffset>
                </wp:positionH>
                <wp:positionV relativeFrom="paragraph">
                  <wp:posOffset>199390</wp:posOffset>
                </wp:positionV>
                <wp:extent cx="6172200" cy="1270"/>
                <wp:effectExtent l="0" t="5080" r="0" b="381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560 w 3499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72200" h="0">
                              <a:moveTo>
                                <a:pt x="0" y="0"/>
                              </a:moveTo>
                              <a:lnTo>
                                <a:pt x="617190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0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8" w:leader="none"/>
        </w:tabs>
        <w:spacing w:lineRule="auto" w:line="240" w:before="0" w:after="0"/>
        <w:ind w:hanging="236" w:left="378" w:right="0"/>
        <w:jc w:val="left"/>
        <w:rPr>
          <w:sz w:val="24"/>
        </w:rPr>
      </w:pPr>
      <w:r>
        <w:rPr>
          <w:sz w:val="24"/>
        </w:rPr>
        <w:t xml:space="preserve">inne </w:t>
      </w:r>
      <w:r>
        <w:rPr>
          <w:spacing w:val="-2"/>
          <w:sz w:val="24"/>
        </w:rPr>
        <w:t>załączniki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539750</wp:posOffset>
                </wp:positionH>
                <wp:positionV relativeFrom="paragraph">
                  <wp:posOffset>198120</wp:posOffset>
                </wp:positionV>
                <wp:extent cx="6172200" cy="1270"/>
                <wp:effectExtent l="0" t="5080" r="0" b="381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560 w 3499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72200" h="0">
                              <a:moveTo>
                                <a:pt x="0" y="0"/>
                              </a:moveTo>
                              <a:lnTo>
                                <a:pt x="617190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539750</wp:posOffset>
                </wp:positionH>
                <wp:positionV relativeFrom="paragraph">
                  <wp:posOffset>213360</wp:posOffset>
                </wp:positionV>
                <wp:extent cx="6172200" cy="1270"/>
                <wp:effectExtent l="0" t="5080" r="0" b="381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560 w 3499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72200" h="0">
                              <a:moveTo>
                                <a:pt x="0" y="0"/>
                              </a:moveTo>
                              <a:lnTo>
                                <a:pt x="617190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6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539750</wp:posOffset>
                </wp:positionH>
                <wp:positionV relativeFrom="paragraph">
                  <wp:posOffset>273050</wp:posOffset>
                </wp:positionV>
                <wp:extent cx="1600200" cy="1270"/>
                <wp:effectExtent l="0" t="5080" r="0" b="381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40"/>
                        </a:xfrm>
                        <a:custGeom>
                          <a:avLst/>
                          <a:gdLst>
                            <a:gd name="textAreaLeft" fmla="*/ 0 w 907200"/>
                            <a:gd name="textAreaRight" fmla="*/ 907560 w 907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59990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2" w:after="0"/>
        <w:ind w:left="142" w:right="0"/>
        <w:rPr/>
      </w:pPr>
      <w:r>
        <w:rPr/>
        <w:t xml:space="preserve">podpis </w:t>
      </w:r>
      <w:r>
        <w:rPr>
          <w:spacing w:val="-2"/>
        </w:rPr>
        <w:t>uprawnionego</w:t>
      </w:r>
    </w:p>
    <w:sectPr>
      <w:type w:val="nextPage"/>
      <w:pgSz w:w="11906" w:h="16838"/>
      <w:pgMar w:left="708" w:right="850" w:gutter="0" w:header="0" w:top="8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79" w:hanging="237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6" w:hanging="23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3" w:hanging="23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3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6" w:hanging="23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23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0" w:hanging="23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56" w:hanging="23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3" w:hanging="237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79" w:hanging="237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6" w:hanging="23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3" w:hanging="23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3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6" w:hanging="23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23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0" w:hanging="23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56" w:hanging="23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3" w:hanging="237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9" w:hanging="23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6" w:hanging="23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3" w:hanging="23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3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6" w:hanging="23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23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0" w:hanging="23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56" w:hanging="23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3" w:hanging="238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79" w:hanging="23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6" w:hanging="23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3" w:hanging="23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3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6" w:hanging="23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23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0" w:hanging="23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56" w:hanging="23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3" w:hanging="238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142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37" w:left="379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LibreOffice/7.6.3.2$Windows_X86_64 LibreOffice_project/29d686fea9f6705b262d369fede658f824154cc0</Application>
  <AppVersion>15.0000</AppVersion>
  <Pages>2</Pages>
  <Words>157</Words>
  <Characters>953</Characters>
  <CharactersWithSpaces>1106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2025-12-02T09:12:24Z</dcterms:created>
  <dc:creator/>
  <dc:description/>
  <dc:language>pl-PL</dc:language>
  <cp:lastModifiedBy/>
  <dcterms:modified xsi:type="dcterms:W3CDTF">2025-12-04T09:17:34Z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LastSaved">
    <vt:filetime>2019-08-23T00:00:00Z</vt:filetime>
  </property>
  <property fmtid="{D5CDD505-2E9C-101B-9397-08002B2CF9AE}" pid="4" name="Producer">
    <vt:lpwstr>tx_pdf 13.0.120.500</vt:lpwstr>
  </property>
</Properties>
</file>